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1" w:rsidRPr="00E06686" w:rsidRDefault="00E01E2F" w:rsidP="00941C4B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="00020541" w:rsidRPr="00E0668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0541" w:rsidRPr="00E06686" w:rsidRDefault="00032E1E" w:rsidP="00941C4B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0541" w:rsidRPr="00E06686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020541" w:rsidRPr="00E06686" w:rsidRDefault="00020541" w:rsidP="000205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41" w:rsidRPr="00E06686" w:rsidRDefault="00020541" w:rsidP="00032E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0668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2E1E">
        <w:rPr>
          <w:rFonts w:ascii="Times New Roman" w:hAnsi="Times New Roman" w:cs="Times New Roman"/>
          <w:b/>
          <w:sz w:val="28"/>
          <w:szCs w:val="28"/>
        </w:rPr>
        <w:t xml:space="preserve"> ШИКАРОЙСКОГО</w:t>
      </w:r>
      <w:r w:rsidRPr="00E066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20541" w:rsidRPr="00E06686" w:rsidRDefault="00020541" w:rsidP="000205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41" w:rsidRPr="00E06686" w:rsidRDefault="00020541" w:rsidP="000205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541" w:rsidRPr="00E06686" w:rsidRDefault="00020541" w:rsidP="000205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0541" w:rsidRPr="00E06686" w:rsidRDefault="00711401" w:rsidP="00941C4B">
      <w:pPr>
        <w:pStyle w:val="a9"/>
        <w:tabs>
          <w:tab w:val="left" w:pos="7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</w:t>
      </w:r>
      <w:r w:rsidR="00020541" w:rsidRPr="00E06686">
        <w:rPr>
          <w:rFonts w:ascii="Times New Roman" w:hAnsi="Times New Roman" w:cs="Times New Roman"/>
          <w:b/>
          <w:sz w:val="28"/>
          <w:szCs w:val="28"/>
        </w:rPr>
        <w:t>201</w:t>
      </w:r>
      <w:r w:rsidR="00020541">
        <w:rPr>
          <w:rFonts w:ascii="Times New Roman" w:hAnsi="Times New Roman" w:cs="Times New Roman"/>
          <w:b/>
          <w:sz w:val="28"/>
          <w:szCs w:val="28"/>
        </w:rPr>
        <w:t>7</w:t>
      </w:r>
      <w:r w:rsidR="00020541" w:rsidRPr="00E066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41C4B">
        <w:rPr>
          <w:rFonts w:ascii="Times New Roman" w:hAnsi="Times New Roman" w:cs="Times New Roman"/>
          <w:b/>
          <w:sz w:val="28"/>
          <w:szCs w:val="28"/>
        </w:rPr>
        <w:tab/>
      </w:r>
    </w:p>
    <w:p w:rsidR="00020541" w:rsidRDefault="00020541" w:rsidP="000205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8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1401">
        <w:rPr>
          <w:rFonts w:ascii="Times New Roman" w:hAnsi="Times New Roman" w:cs="Times New Roman"/>
          <w:b/>
          <w:sz w:val="28"/>
          <w:szCs w:val="28"/>
        </w:rPr>
        <w:t>17</w:t>
      </w:r>
      <w:r w:rsidRPr="00E0668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32E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06686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032E1E">
        <w:rPr>
          <w:rFonts w:ascii="Times New Roman" w:hAnsi="Times New Roman" w:cs="Times New Roman"/>
          <w:b/>
          <w:sz w:val="28"/>
          <w:szCs w:val="28"/>
        </w:rPr>
        <w:t>Шикарой</w:t>
      </w:r>
    </w:p>
    <w:p w:rsidR="00020541" w:rsidRPr="00E06686" w:rsidRDefault="00020541" w:rsidP="000205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4B0" w:rsidRPr="00020541" w:rsidRDefault="007F44B0" w:rsidP="0002054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принятия решений о признании</w:t>
      </w:r>
    </w:p>
    <w:p w:rsidR="007F44B0" w:rsidRPr="00020541" w:rsidRDefault="007F44B0" w:rsidP="0002054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sz w:val="28"/>
          <w:szCs w:val="28"/>
        </w:rPr>
        <w:t>безнадежной к взысканию задолженности по неналоговым доходам,</w:t>
      </w:r>
    </w:p>
    <w:p w:rsidR="00032E1E" w:rsidRDefault="007F44B0" w:rsidP="00032E1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sz w:val="28"/>
          <w:szCs w:val="28"/>
        </w:rPr>
        <w:t>подлежащим зачислению в бюджет муниципального образования</w:t>
      </w:r>
    </w:p>
    <w:p w:rsidR="007F44B0" w:rsidRDefault="004D77F8" w:rsidP="0002054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032E1E">
        <w:rPr>
          <w:rFonts w:ascii="Times New Roman" w:eastAsia="Times New Roman" w:hAnsi="Times New Roman" w:cs="Times New Roman"/>
          <w:b/>
          <w:sz w:val="28"/>
          <w:szCs w:val="28"/>
        </w:rPr>
        <w:t>Шикаройское</w:t>
      </w:r>
      <w:proofErr w:type="spellEnd"/>
      <w:r w:rsidR="00020541" w:rsidRPr="000205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Pr="000205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2E1E" w:rsidRPr="00020541" w:rsidRDefault="00032E1E" w:rsidP="0002054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41" w:rsidRPr="00020541" w:rsidRDefault="00032E1E" w:rsidP="0002054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44B0" w:rsidRPr="000205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r w:rsidR="004D77F8" w:rsidRPr="000205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Шикаройское</w:t>
      </w:r>
      <w:proofErr w:type="spellEnd"/>
      <w:r w:rsidR="004D77F8" w:rsidRPr="000205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44B0" w:rsidRPr="0002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541" w:rsidRDefault="00020541" w:rsidP="0002054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4B0" w:rsidRPr="00020541" w:rsidRDefault="00032E1E" w:rsidP="00032E1E">
      <w:pPr>
        <w:pStyle w:val="a9"/>
        <w:tabs>
          <w:tab w:val="left" w:pos="304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Постановляет:</w:t>
      </w:r>
    </w:p>
    <w:p w:rsidR="00020541" w:rsidRDefault="00020541" w:rsidP="0002054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sz w:val="28"/>
          <w:szCs w:val="28"/>
        </w:rPr>
        <w:t>1. Утвердить </w:t>
      </w:r>
      <w:r w:rsidR="004D77F8" w:rsidRPr="0002054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020541">
        <w:rPr>
          <w:rFonts w:ascii="Times New Roman" w:eastAsia="Times New Roman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неналоговым доходам, подлежащим зачислению в бюджет муниципального образования </w:t>
      </w:r>
      <w:r w:rsidR="00032E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32E1E">
        <w:rPr>
          <w:rFonts w:ascii="Times New Roman" w:eastAsia="Times New Roman" w:hAnsi="Times New Roman" w:cs="Times New Roman"/>
          <w:sz w:val="28"/>
          <w:szCs w:val="28"/>
        </w:rPr>
        <w:t>Шикаройское</w:t>
      </w:r>
      <w:proofErr w:type="spellEnd"/>
      <w:r w:rsidR="004D77F8" w:rsidRPr="000205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0541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 </w:t>
      </w:r>
    </w:p>
    <w:p w:rsidR="00020541" w:rsidRDefault="00020541" w:rsidP="0002054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541" w:rsidRPr="00E06686" w:rsidRDefault="00020541" w:rsidP="0002054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6686">
        <w:rPr>
          <w:rFonts w:ascii="Times New Roman" w:hAnsi="Times New Roman" w:cs="Times New Roman"/>
          <w:color w:val="000000"/>
          <w:sz w:val="28"/>
          <w:szCs w:val="28"/>
        </w:rPr>
        <w:t>.Постановление подлежит официальному опубликованию (обнародованию).</w:t>
      </w:r>
    </w:p>
    <w:p w:rsidR="00020541" w:rsidRDefault="00020541" w:rsidP="0002054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541" w:rsidRPr="00E06686" w:rsidRDefault="00020541" w:rsidP="00020541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6686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подписания.</w:t>
      </w:r>
    </w:p>
    <w:p w:rsidR="00020541" w:rsidRPr="00E06686" w:rsidRDefault="00020541" w:rsidP="00020541">
      <w:pPr>
        <w:pStyle w:val="a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0541" w:rsidRDefault="00020541" w:rsidP="000205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0541" w:rsidRDefault="00020541" w:rsidP="000205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0541" w:rsidRPr="00E06686" w:rsidRDefault="00020541" w:rsidP="000205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8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20541" w:rsidRPr="00E06686" w:rsidRDefault="00032E1E" w:rsidP="000205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К.Р.Магамадов</w:t>
      </w:r>
      <w:proofErr w:type="spellEnd"/>
    </w:p>
    <w:p w:rsidR="00F56239" w:rsidRPr="00D84537" w:rsidRDefault="00F56239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9" w:rsidRPr="00D84537" w:rsidRDefault="00F56239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9" w:rsidRPr="00D84537" w:rsidRDefault="00F56239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C6B" w:rsidRPr="00D84537" w:rsidRDefault="00752C6B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C6B" w:rsidRPr="00D84537" w:rsidRDefault="00752C6B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C6B" w:rsidRPr="00D84537" w:rsidRDefault="00752C6B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C6B" w:rsidRPr="00D84537" w:rsidRDefault="00752C6B" w:rsidP="007F44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9" w:rsidRPr="00D84537" w:rsidRDefault="00F56239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702CE" w:rsidRPr="00D84537" w:rsidRDefault="004702CE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44B0" w:rsidRPr="00D84537" w:rsidRDefault="007F44B0" w:rsidP="004702CE">
      <w:pPr>
        <w:shd w:val="clear" w:color="auto" w:fill="FFFFFF"/>
        <w:spacing w:after="0" w:line="240" w:lineRule="auto"/>
        <w:ind w:firstLine="53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 администрации</w:t>
      </w:r>
    </w:p>
    <w:p w:rsidR="007F44B0" w:rsidRPr="00D84537" w:rsidRDefault="00752C6B" w:rsidP="004702CE">
      <w:pPr>
        <w:shd w:val="clear" w:color="auto" w:fill="FFFFFF"/>
        <w:spacing w:after="0" w:line="240" w:lineRule="auto"/>
        <w:ind w:firstLine="53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032E1E">
        <w:rPr>
          <w:rFonts w:ascii="Times New Roman" w:eastAsia="Times New Roman" w:hAnsi="Times New Roman" w:cs="Times New Roman"/>
          <w:sz w:val="20"/>
          <w:szCs w:val="20"/>
          <w:lang w:eastAsia="ru-RU"/>
        </w:rPr>
        <w:t>Шикаройское</w:t>
      </w:r>
      <w:proofErr w:type="spellEnd"/>
      <w:r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F44B0" w:rsidRPr="00020541" w:rsidRDefault="007F44B0" w:rsidP="00711401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C42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401">
        <w:rPr>
          <w:rFonts w:ascii="Times New Roman" w:eastAsia="Times New Roman" w:hAnsi="Times New Roman" w:cs="Times New Roman"/>
          <w:sz w:val="20"/>
          <w:szCs w:val="20"/>
          <w:lang w:eastAsia="ru-RU"/>
        </w:rPr>
        <w:t>28.12.</w:t>
      </w:r>
      <w:r w:rsidR="00752C6B"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№ </w:t>
      </w:r>
      <w:r w:rsidR="00711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17</w:t>
      </w:r>
      <w:bookmarkStart w:id="0" w:name="_GoBack"/>
      <w:bookmarkEnd w:id="0"/>
    </w:p>
    <w:p w:rsidR="007F44B0" w:rsidRPr="00020541" w:rsidRDefault="007F44B0" w:rsidP="00020541">
      <w:pPr>
        <w:pStyle w:val="a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ПОРЯДОК</w:t>
      </w:r>
      <w:r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принятия решений о признании </w:t>
      </w:r>
      <w:proofErr w:type="gramStart"/>
      <w:r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безнадежной</w:t>
      </w:r>
      <w:proofErr w:type="gramEnd"/>
      <w:r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 взысканию</w:t>
      </w:r>
    </w:p>
    <w:p w:rsidR="007F44B0" w:rsidRPr="00020541" w:rsidRDefault="007F44B0" w:rsidP="00020541">
      <w:pPr>
        <w:pStyle w:val="a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задолженности по неналоговым доходам, подлежащим зачислению</w:t>
      </w:r>
    </w:p>
    <w:p w:rsidR="007F44B0" w:rsidRPr="00020541" w:rsidRDefault="007F44B0" w:rsidP="00020541">
      <w:pPr>
        <w:pStyle w:val="a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бюджет муниципального образования </w:t>
      </w:r>
      <w:r w:rsidR="00752C6B"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 w:rsidR="001D6D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Шикаройское</w:t>
      </w:r>
      <w:proofErr w:type="spellEnd"/>
      <w:r w:rsidR="00752C6B" w:rsidRPr="000205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7F44B0" w:rsidRPr="00020541" w:rsidRDefault="007F44B0" w:rsidP="00020541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случаи, основания и порядок признания безнадежной к взысканию и списанию задолженности по неналоговым доходам, в том числе по пеням и штрафам (далее - задолженность по неналоговым доходам), зачисляемых в бюджет муниципального образования </w:t>
      </w:r>
      <w:r w:rsidR="00752C6B" w:rsidRPr="0002054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F0B1C">
        <w:rPr>
          <w:rFonts w:ascii="Times New Roman" w:eastAsia="Times New Roman" w:hAnsi="Times New Roman" w:cs="Times New Roman"/>
          <w:sz w:val="24"/>
          <w:szCs w:val="24"/>
        </w:rPr>
        <w:t>Шикаройское</w:t>
      </w:r>
      <w:proofErr w:type="spellEnd"/>
      <w:r w:rsidR="00752C6B" w:rsidRPr="000205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(далее - бюджет </w:t>
      </w:r>
      <w:r w:rsidR="00752C6B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), в соответствии со </w:t>
      </w:r>
      <w:hyperlink r:id="rId7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статьей 62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> Бюджетного кодекса Российской Федерации.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В настоящем Порядке под безнадежной к взысканию задолженностью по неналоговым доходам понимается задолженность, числящаяся за юридическими и физическими лицами, индивидуальными предпринимателями, взыскание которой оказалось невозможным.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2. Задолженность признается безнадежной к взысканию   и подлежит списанию в случаях: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2.1.смерти физического лица – плательщика платежей в  бюджет</w:t>
      </w:r>
      <w:r w:rsidR="000F0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660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  или  объявления  его  умерш</w:t>
      </w:r>
      <w:r w:rsidR="00D85195" w:rsidRPr="00020541">
        <w:rPr>
          <w:rFonts w:ascii="Times New Roman" w:eastAsia="Times New Roman" w:hAnsi="Times New Roman" w:cs="Times New Roman"/>
          <w:sz w:val="24"/>
          <w:szCs w:val="24"/>
        </w:rPr>
        <w:t>им  в  порядке,  установленном г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ражданским процессуальным законодательством Российской Федерации;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2.2.признания банкротом индивидуального предпринимателя – плательщика платежей в бюджет </w:t>
      </w:r>
      <w:r w:rsidR="00BF0660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26</w:t>
      </w:r>
      <w:r w:rsidR="00D85195" w:rsidRPr="00020541">
        <w:rPr>
          <w:rFonts w:ascii="Times New Roman" w:eastAsia="Times New Roman" w:hAnsi="Times New Roman" w:cs="Times New Roman"/>
          <w:sz w:val="24"/>
          <w:szCs w:val="24"/>
        </w:rPr>
        <w:t>.10.2002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№ 127-ФЗ «О несостоятельности (банкротстве)» в части задолженности по платежам в бюджет </w:t>
      </w:r>
      <w:r w:rsidR="00D85195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, не погашенным по причине недостаточности имущества должника;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2.3.ликвидации организации – плательщика платежей в бюджет </w:t>
      </w:r>
      <w:r w:rsidR="00D85195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в части задолженности по платежам в бюджет </w:t>
      </w:r>
      <w:r w:rsidR="00D85195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2.4.принятия судом акта, в соответствии </w:t>
      </w:r>
      <w:r w:rsidR="001D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с которым главный администратор  доходов  бюджета </w:t>
      </w:r>
      <w:r w:rsidR="00884CBA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  утрачивает  возможность взыскания задолженности по платежам в  бюджет </w:t>
      </w:r>
      <w:r w:rsidR="00884CBA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</w:t>
      </w:r>
      <w:r w:rsidR="00884CBA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2.5.вынесения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884CBA" w:rsidRPr="00020541">
        <w:rPr>
          <w:rFonts w:ascii="Times New Roman" w:eastAsia="Times New Roman" w:hAnsi="Times New Roman" w:cs="Times New Roman"/>
          <w:sz w:val="24"/>
          <w:szCs w:val="24"/>
        </w:rPr>
        <w:t xml:space="preserve">02.10.2007 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№ 229-ФЗ «Об исполнительном производстве», если с даты образования задолженности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по платежам в  бюджет</w:t>
      </w:r>
      <w:r w:rsidR="000F0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CBA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прошло более пяти лет, в следующих случаях: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  законодательством  Российской  Федерации  о несостоятельности (банкротстве) для возбуждения производства по делу о банкротстве;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судом возвращено заявление о признании плательщика платежей в бюджет </w:t>
      </w:r>
      <w:r w:rsidR="00C338F6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lastRenderedPageBreak/>
        <w:t>2.6. Помимо случаев, предусмотренных пунктом 2 Порядка, административные штрафы, не уплаченные в устано</w:t>
      </w:r>
      <w:r w:rsidR="00C338F6" w:rsidRPr="00020541">
        <w:rPr>
          <w:rFonts w:ascii="Times New Roman" w:eastAsia="Times New Roman" w:hAnsi="Times New Roman" w:cs="Times New Roman"/>
          <w:sz w:val="24"/>
          <w:szCs w:val="24"/>
        </w:rPr>
        <w:t>вленный срок, признаются безнаде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20541">
        <w:rPr>
          <w:rFonts w:ascii="Times New Roman" w:eastAsia="Times New Roman" w:hAnsi="Times New Roman" w:cs="Times New Roman"/>
          <w:sz w:val="24"/>
          <w:szCs w:val="24"/>
        </w:rPr>
        <w:t>Проект решения о признании безнадежной к взысканию и списанию задолженности по неналоговым доходам представляется главными администраторами доходов с документами, указанными в </w:t>
      </w:r>
      <w:hyperlink r:id="rId8" w:anchor="sub_5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пунктах 5-8</w:t>
        </w:r>
      </w:hyperlink>
      <w:r w:rsidR="001D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 (далее - документы), по закрепленным за ними видам неналоговых доходов для согласования в комиссию по подготовке решений о признании безнадежной к взысканию задолженности по платежам в бюджет </w:t>
      </w:r>
      <w:r w:rsidR="00B17C74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комиссия).</w:t>
      </w:r>
      <w:proofErr w:type="gramEnd"/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Комиссия в срок не позднее десяти рабочих дней со дня представления проекта решения о признании безнадежной к взысканию и списании задолженности по неналоговым доходам рассматривает представленный пакет документов</w:t>
      </w:r>
      <w:r w:rsidR="00C13F2F" w:rsidRPr="00020541">
        <w:rPr>
          <w:rFonts w:ascii="Times New Roman" w:eastAsia="Times New Roman" w:hAnsi="Times New Roman" w:cs="Times New Roman"/>
          <w:sz w:val="24"/>
          <w:szCs w:val="24"/>
        </w:rPr>
        <w:t xml:space="preserve"> и принимает по нему решение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F2F" w:rsidRPr="00020541" w:rsidRDefault="00E177B8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 к</w:t>
      </w:r>
      <w:r w:rsidR="006963F9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омиссии - 5 человек: председатель Комиссии, заместитель председателя Комиссии, члены Комиссии, секретарь Комиссии. Комиссия является постоянно действующей, ее состав утверждается распоряжением </w:t>
      </w:r>
      <w:r w:rsidR="009A17D5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6963F9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лавы </w:t>
      </w:r>
      <w:r w:rsidR="009A17D5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6963F9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</w:t>
      </w:r>
      <w:r w:rsidR="009A17D5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6963F9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ципального</w:t>
      </w:r>
      <w:r w:rsidR="000205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963F9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 «</w:t>
      </w:r>
      <w:proofErr w:type="spellStart"/>
      <w:r w:rsidR="009E7BE6">
        <w:rPr>
          <w:rFonts w:ascii="Times New Roman" w:eastAsia="Times New Roman" w:hAnsi="Times New Roman" w:cs="Times New Roman"/>
          <w:spacing w:val="2"/>
          <w:sz w:val="24"/>
          <w:szCs w:val="24"/>
        </w:rPr>
        <w:t>Шикаройское</w:t>
      </w:r>
      <w:proofErr w:type="spellEnd"/>
      <w:r w:rsidR="006963F9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B17E15" w:rsidRPr="00020541" w:rsidRDefault="00B17E15" w:rsidP="000205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20541">
        <w:rPr>
          <w:rFonts w:ascii="Times New Roman" w:hAnsi="Times New Roman" w:cs="Times New Roman"/>
          <w:sz w:val="24"/>
          <w:szCs w:val="24"/>
        </w:rPr>
        <w:t>Комиссия проводит заседания не реже одного раза в квартал при наличии оснований и документов, указанных в настоящем Порядке.</w:t>
      </w:r>
      <w:r w:rsidR="009E7BE6">
        <w:rPr>
          <w:rFonts w:ascii="Times New Roman" w:hAnsi="Times New Roman" w:cs="Times New Roman"/>
          <w:sz w:val="24"/>
          <w:szCs w:val="24"/>
        </w:rPr>
        <w:t xml:space="preserve"> </w:t>
      </w:r>
      <w:r w:rsidRPr="00020541">
        <w:rPr>
          <w:rFonts w:ascii="Times New Roman" w:hAnsi="Times New Roman" w:cs="Times New Roman"/>
          <w:sz w:val="24"/>
          <w:szCs w:val="24"/>
        </w:rPr>
        <w:t>Заседание комиссии проводит председатель комиссии.</w:t>
      </w:r>
    </w:p>
    <w:p w:rsidR="002E27CA" w:rsidRPr="00020541" w:rsidRDefault="00B17E15" w:rsidP="000205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20541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открытым голосованием простым большинством голосов. </w:t>
      </w:r>
      <w:r w:rsidR="002E27CA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Правом голоса обладают председатель комиссии, заместитель председателя Комиссии, члены Комиссии, секретарь комиссии. Комиссия правомочна принимать решения при условии присутствия на ее заседании не менее 2/3 ее участников, обладающих правом голоса. 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890256" w:rsidRPr="00020541" w:rsidRDefault="002E27CA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наличия у кого-либо из участников комиссии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</w:t>
      </w:r>
      <w:r w:rsidR="00D41674"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рмляется в протоколе заседания к</w:t>
      </w:r>
      <w:r w:rsidRPr="00020541">
        <w:rPr>
          <w:rFonts w:ascii="Times New Roman" w:eastAsia="Times New Roman" w:hAnsi="Times New Roman" w:cs="Times New Roman"/>
          <w:spacing w:val="2"/>
          <w:sz w:val="24"/>
          <w:szCs w:val="24"/>
        </w:rPr>
        <w:t>омиссии с указанием причины удовлетворения или отказа в заявлении о самоотводе.</w:t>
      </w:r>
    </w:p>
    <w:p w:rsidR="00B70C80" w:rsidRPr="00020541" w:rsidRDefault="00B70C8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4. Решение о признании безнадежной к взысканию и списании задолженности по неналоговым доходам оформляется актом по прилагаемой форме, содержащим следующую информацию: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г) код </w:t>
      </w:r>
      <w:hyperlink r:id="rId9" w:anchor="/document/70408460/entry/1000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классификации доходов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> бюджетов Российской Федерации, по  которому учитывается задолженность по платежам в бюджет бюджетной системы Российской Федерации, его наименование;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lastRenderedPageBreak/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з) подписи членов комиссии.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5. Решение о признании безнадежной к взысканию и списании задолженности по неналоговым доходам организации, ликвидированной в порядке банкротства, в том числе в порядке банкротства отсутствующего должника,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5.1. Копии определения арбитражного суда о завершении конкурсного производства, заверенной гербовой печатью соответствующего арбитражного суда.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5.2. Справки главного администратора доходов о сумме задолженности, подлежащей взысканию.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5.3. Выписки из Единого государственного реестра юридических лиц о ликвидации юридического лица.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При этом признается безнадежной к взысканию и списывается задолженность организации, не погашенная за счет конкурсной массы.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6. Решение о признании безнадежной к взысканию и списании задолженности по неналоговым доходам организации, ликвидированной по основаниям, установленным </w:t>
      </w:r>
      <w:hyperlink r:id="rId10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статьей 61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> Гражданского кодекса Российской Федерации,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юридических лиц о ликвидации юридического лица.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Справки главного администратора доходов о сумме задолженности, подлежащей взысканию.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7. Решение о признании безнадежной к взысканию и списании задолженности по неналоговым доходам индивидуального предпринимателя, признанного несостоятельным (банкротом),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7.1. Копии решения арбитражного суда о признании должника банкротом, заверенной гербовой печатью соответствующего арбитражного суда.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7.2. Копии определения арбитражного суда о завершении конкурсного производства, заверенной гербовой печатью соответствующего арбитражного суда.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7.3. Справки главного администратора доходов о сумме задолженности, подлежащей взысканию.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7.4. Выписки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 Решение о признании безнадежной к взысканию и списании задолженности по неналоговым доходам физического лица, умершего или объявленного судом умершим,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Pr="00020541">
        <w:rPr>
          <w:rFonts w:ascii="Times New Roman" w:eastAsia="Times New Roman" w:hAnsi="Times New Roman" w:cs="Times New Roman"/>
          <w:sz w:val="24"/>
          <w:szCs w:val="24"/>
        </w:rPr>
        <w:t>Копии документа о факте регистрации смерти или копии судебного решения об объявлении физического лица умершим.</w:t>
      </w:r>
      <w:proofErr w:type="gramEnd"/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8.2. Документа, подтверждающего недостаточность наследственного имущества физического лица, умершего или объявленного судом умершим, для погашения задолженности по неналоговым доходам.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8.3. Документа, подтверждающего переход наследственного имущества физического лица, умершего или объявленного судом умершим, к государству.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8.4. Справки главного администратора доходов о сумме задолженности, подлежащей взысканию.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lastRenderedPageBreak/>
        <w:t>8.5. Решение о признании безнадежной к взысканию и списании задолженности по неналоговым доходам организации, исключенной из Единого государственного реестра юридических лиц по решению регистрирующего органа на основании </w:t>
      </w:r>
      <w:hyperlink r:id="rId11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статьи 21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08.08.2001 </w:t>
      </w:r>
      <w:r w:rsidR="005079AE" w:rsidRPr="000205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129-ФЗ </w:t>
      </w:r>
      <w:r w:rsidR="005079AE" w:rsidRPr="0002054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5079AE" w:rsidRPr="000205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8.5.1. Выписки из Единого государственного реестра юридических лиц, содержащей информацию об исключении юридического лица из ЕГРЮЛ по решению регистрирующего органа как фактически прекратившего деятельность на основании </w:t>
      </w:r>
      <w:hyperlink r:id="rId12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статьи 21.1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08.08.2001 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129-ФЗ 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8.5.2. Справки главного администратора доходов о сумме задолженности, подлежащей взысканию.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8.6. Решение о признании безнадежной к взысканию и списании задолженности по неналоговым доходам общественного объединения, деятельность которого в качестве юридического лица прекращена по решению суда на основании </w:t>
      </w:r>
      <w:hyperlink r:id="rId13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статьи 29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19.05.1995 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№ 82-ФЗ «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Об общественных объединениях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8.6.1. Выписки из Единого государственного реестра юридических лиц, содержащую информацию о прекращении деятельности общественного объединения по решению суда на основании </w:t>
      </w:r>
      <w:hyperlink r:id="rId14" w:history="1">
        <w:r w:rsidRPr="00020541">
          <w:rPr>
            <w:rFonts w:ascii="Times New Roman" w:eastAsia="Times New Roman" w:hAnsi="Times New Roman" w:cs="Times New Roman"/>
            <w:sz w:val="24"/>
            <w:szCs w:val="24"/>
          </w:rPr>
          <w:t>статьи 29</w:t>
        </w:r>
      </w:hyperlink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19.05.1995 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 82-ФЗ </w:t>
      </w:r>
      <w:r w:rsidR="007412E9" w:rsidRPr="0002054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Об общественных объединениях</w:t>
      </w:r>
      <w:r w:rsidR="00DA0DBF" w:rsidRPr="000205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8.6.2. Справки главного администратора доходов о сумме задолженности, подлежащей взысканию.</w:t>
      </w:r>
    </w:p>
    <w:p w:rsidR="007F44B0" w:rsidRPr="00020541" w:rsidRDefault="007F44B0" w:rsidP="000205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8.7. </w:t>
      </w:r>
      <w:proofErr w:type="gramStart"/>
      <w:r w:rsidRPr="00020541">
        <w:rPr>
          <w:rFonts w:ascii="Times New Roman" w:eastAsia="Times New Roman" w:hAnsi="Times New Roman" w:cs="Times New Roman"/>
          <w:sz w:val="24"/>
          <w:szCs w:val="24"/>
        </w:rPr>
        <w:t>Решение о признании безнадежной к взысканию и списании задолженности по неналоговым доходам организации или индивидуального предпринимателя, сведения о которых отсутствуют в Едином государственном реестре юридических лиц и индивидуальных предпринимателей по основаниям, установленным </w:t>
      </w:r>
      <w:r w:rsidR="00BC7755" w:rsidRPr="00020541">
        <w:rPr>
          <w:rFonts w:ascii="Times New Roman" w:hAnsi="Times New Roman" w:cs="Times New Roman"/>
          <w:sz w:val="24"/>
          <w:szCs w:val="24"/>
        </w:rPr>
        <w:t>приказом Минфина России от 18.02.2015  № 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</w:t>
      </w:r>
      <w:proofErr w:type="gramEnd"/>
      <w:r w:rsidR="00BC7755" w:rsidRPr="00020541">
        <w:rPr>
          <w:rFonts w:ascii="Times New Roman" w:hAnsi="Times New Roman" w:cs="Times New Roman"/>
          <w:sz w:val="24"/>
          <w:szCs w:val="24"/>
        </w:rPr>
        <w:t xml:space="preserve">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, принимается на основании следующих документов: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8.7.1. Справки об отсутствии информации в Едином государственном реестре юридических лиц и индивидуальных предпринимателей.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>8.7.2. Справки главного администратора доходов о сумме задолженности, подлежащей списанию.</w:t>
      </w:r>
    </w:p>
    <w:p w:rsidR="007F44B0" w:rsidRPr="00020541" w:rsidRDefault="007F44B0" w:rsidP="0002054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принятого решения о признании безнадежной к взысканию и списании задолженности по неналоговым доходам по форме, установленной в приложении к настоящему </w:t>
      </w:r>
      <w:r w:rsidR="006369A6" w:rsidRPr="00020541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 xml:space="preserve">, главный администратор доходов в течение пяти рабочих дней производит списание невозможной к взысканию задолженности по закрепленным за ними видам неналоговых доходов бюджета </w:t>
      </w:r>
      <w:r w:rsidR="006369A6" w:rsidRPr="00020541">
        <w:rPr>
          <w:rFonts w:ascii="Times New Roman" w:eastAsia="Times New Roman" w:hAnsi="Times New Roman" w:cs="Times New Roman"/>
          <w:sz w:val="24"/>
          <w:szCs w:val="24"/>
        </w:rPr>
        <w:t>ОМС</w:t>
      </w:r>
      <w:r w:rsidRPr="00020541">
        <w:rPr>
          <w:rFonts w:ascii="Times New Roman" w:eastAsia="Times New Roman" w:hAnsi="Times New Roman" w:cs="Times New Roman"/>
          <w:sz w:val="24"/>
          <w:szCs w:val="24"/>
        </w:rPr>
        <w:t>, а также списывает пени, образовавшиеся на дату принятия решения.</w:t>
      </w:r>
      <w:proofErr w:type="gramEnd"/>
    </w:p>
    <w:p w:rsidR="007F44B0" w:rsidRPr="00D84537" w:rsidRDefault="007F44B0" w:rsidP="000205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69A6" w:rsidRPr="00D84537" w:rsidRDefault="006369A6" w:rsidP="000205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9A6" w:rsidRPr="00D84537" w:rsidRDefault="006369A6" w:rsidP="000205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9A6" w:rsidRPr="00D84537" w:rsidRDefault="006369A6" w:rsidP="000205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606" w:rsidRPr="00D84537" w:rsidRDefault="00486606" w:rsidP="004866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6606" w:rsidRPr="00D84537" w:rsidRDefault="007F44B0" w:rsidP="00E61F68">
      <w:pPr>
        <w:shd w:val="clear" w:color="auto" w:fill="FFFFFF"/>
        <w:spacing w:after="0" w:line="240" w:lineRule="auto"/>
        <w:ind w:left="2829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 w:rsidR="009E7B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>к Порядку, утвержденному</w:t>
      </w:r>
      <w:r w:rsidR="009E7B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постановлением </w:t>
      </w:r>
    </w:p>
    <w:p w:rsidR="00E61F68" w:rsidRPr="00D84537" w:rsidRDefault="00486606" w:rsidP="00E61F68">
      <w:pPr>
        <w:shd w:val="clear" w:color="auto" w:fill="FFFFFF"/>
        <w:spacing w:after="0" w:line="240" w:lineRule="auto"/>
        <w:ind w:left="2829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муниципального образования «_________» </w:t>
      </w:r>
    </w:p>
    <w:p w:rsidR="007F44B0" w:rsidRPr="00D84537" w:rsidRDefault="00486606" w:rsidP="00E61F68">
      <w:pPr>
        <w:shd w:val="clear" w:color="auto" w:fill="FFFFFF"/>
        <w:spacing w:after="0" w:line="240" w:lineRule="auto"/>
        <w:ind w:left="2829"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от ________</w:t>
      </w:r>
      <w:r w:rsidR="00E61F68" w:rsidRPr="00D84537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>2017</w:t>
      </w:r>
      <w:r w:rsidR="007F44B0"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</w:t>
      </w:r>
    </w:p>
    <w:p w:rsidR="00486606" w:rsidRPr="00D84537" w:rsidRDefault="00486606" w:rsidP="007F44B0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44B0" w:rsidRPr="00D84537" w:rsidRDefault="007F44B0" w:rsidP="000205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7F44B0" w:rsidRPr="00D84537" w:rsidRDefault="007F44B0" w:rsidP="002921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Руководитель главного администратора</w:t>
      </w:r>
    </w:p>
    <w:p w:rsidR="007F44B0" w:rsidRPr="00D84537" w:rsidRDefault="007F44B0" w:rsidP="00292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доходов бюджета муниципального</w:t>
      </w:r>
    </w:p>
    <w:p w:rsidR="007F44B0" w:rsidRPr="00D84537" w:rsidRDefault="007F44B0" w:rsidP="00292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</w:t>
      </w:r>
      <w:r w:rsidR="00E61F68" w:rsidRPr="00D84537">
        <w:rPr>
          <w:rFonts w:ascii="Arial" w:eastAsia="Times New Roman" w:hAnsi="Arial" w:cs="Arial"/>
          <w:sz w:val="20"/>
          <w:szCs w:val="20"/>
          <w:lang w:eastAsia="ru-RU"/>
        </w:rPr>
        <w:t>«_______________»</w:t>
      </w:r>
    </w:p>
    <w:p w:rsidR="007F44B0" w:rsidRPr="00D84537" w:rsidRDefault="007F44B0" w:rsidP="00292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_________    ___________________</w:t>
      </w:r>
      <w:r w:rsidR="001C5F96" w:rsidRPr="00D84537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:rsidR="007F44B0" w:rsidRPr="00D84537" w:rsidRDefault="007F44B0" w:rsidP="00292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(подпись)   (фамилия, инициалы)</w:t>
      </w:r>
    </w:p>
    <w:p w:rsidR="00E61F68" w:rsidRPr="00D84537" w:rsidRDefault="00E61F68" w:rsidP="007F44B0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АКТ</w:t>
      </w:r>
    </w:p>
    <w:p w:rsidR="007F44B0" w:rsidRPr="00D84537" w:rsidRDefault="00E61F68" w:rsidP="007F44B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7F44B0" w:rsidRPr="00D84537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«____»  __________20 ______г. №</w:t>
      </w:r>
      <w:r w:rsidR="007F44B0"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о признании безнадежной к взысканию и списании задолженности по неналоговым доходам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постановлением администрации </w:t>
      </w:r>
      <w:r w:rsidR="00A81234" w:rsidRPr="00D8453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«___________» от _______ 2017 №__«</w:t>
      </w:r>
      <w:r w:rsidRPr="00D84537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Порядка принятия решений о признании безнадежной к взысканию задолженности</w:t>
      </w:r>
      <w:r w:rsidRPr="00D845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 неналоговым доходам, подлежащим зачислению в бюджет муниципального образования </w:t>
      </w:r>
      <w:r w:rsidR="002921BA" w:rsidRPr="00D84537">
        <w:rPr>
          <w:rFonts w:ascii="Courier New" w:eastAsia="Times New Roman" w:hAnsi="Courier New" w:cs="Courier New"/>
          <w:sz w:val="20"/>
          <w:szCs w:val="20"/>
          <w:lang w:eastAsia="ru-RU"/>
        </w:rPr>
        <w:t>«____________</w:t>
      </w:r>
      <w:r w:rsidRPr="00D84537">
        <w:rPr>
          <w:rFonts w:ascii="Courier New" w:eastAsia="Times New Roman" w:hAnsi="Courier New" w:cs="Courier New"/>
          <w:sz w:val="20"/>
          <w:szCs w:val="20"/>
          <w:lang w:eastAsia="ru-RU"/>
        </w:rPr>
        <w:t>» признать задолженность по неналоговым доходам, в том числе по пеням и штрафам,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ИНН/КПП;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84537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физического лица; ИНН при наличии)</w:t>
      </w:r>
      <w:proofErr w:type="gramEnd"/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84537">
        <w:rPr>
          <w:rFonts w:ascii="Arial" w:eastAsia="Times New Roman" w:hAnsi="Arial" w:cs="Arial"/>
          <w:sz w:val="20"/>
          <w:szCs w:val="20"/>
          <w:lang w:eastAsia="ru-RU"/>
        </w:rPr>
        <w:t>согласно   справке   главного   адм</w:t>
      </w:r>
      <w:r w:rsidR="001C5F96" w:rsidRPr="00D84537">
        <w:rPr>
          <w:rFonts w:ascii="Arial" w:eastAsia="Times New Roman" w:hAnsi="Arial" w:cs="Arial"/>
          <w:sz w:val="20"/>
          <w:szCs w:val="20"/>
          <w:lang w:eastAsia="ru-RU"/>
        </w:rPr>
        <w:t>инистратора   доходов   бюджета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r w:rsidR="002921BA" w:rsidRPr="00D84537">
        <w:rPr>
          <w:rFonts w:ascii="Arial" w:eastAsia="Times New Roman" w:hAnsi="Arial" w:cs="Arial"/>
          <w:sz w:val="20"/>
          <w:szCs w:val="20"/>
          <w:lang w:eastAsia="ru-RU"/>
        </w:rPr>
        <w:t>«______________»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от _________ </w:t>
      </w:r>
      <w:r w:rsidR="002921BA" w:rsidRPr="00D84537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 __________ на сумму _________ </w:t>
      </w:r>
      <w:proofErr w:type="spellStart"/>
      <w:r w:rsidRPr="00D84537">
        <w:rPr>
          <w:rFonts w:ascii="Arial" w:eastAsia="Times New Roman" w:hAnsi="Arial" w:cs="Arial"/>
          <w:sz w:val="20"/>
          <w:szCs w:val="20"/>
          <w:lang w:eastAsia="ru-RU"/>
        </w:rPr>
        <w:t>руб</w:t>
      </w:r>
      <w:proofErr w:type="spellEnd"/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.______коп. (в том числе по неналоговым платежам - _______ руб. ________ коп., по пеням -____________ руб. _____________ коп., по штрафам - ________ </w:t>
      </w:r>
      <w:proofErr w:type="spellStart"/>
      <w:r w:rsidRPr="00D84537">
        <w:rPr>
          <w:rFonts w:ascii="Arial" w:eastAsia="Times New Roman" w:hAnsi="Arial" w:cs="Arial"/>
          <w:sz w:val="20"/>
          <w:szCs w:val="20"/>
          <w:lang w:eastAsia="ru-RU"/>
        </w:rPr>
        <w:t>руб</w:t>
      </w:r>
      <w:proofErr w:type="spellEnd"/>
      <w:r w:rsidRPr="00D84537">
        <w:rPr>
          <w:rFonts w:ascii="Arial" w:eastAsia="Times New Roman" w:hAnsi="Arial" w:cs="Arial"/>
          <w:sz w:val="20"/>
          <w:szCs w:val="20"/>
          <w:lang w:eastAsia="ru-RU"/>
        </w:rPr>
        <w:t>.________коп.)</w:t>
      </w:r>
      <w:proofErr w:type="gramEnd"/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(указывается полное наименование администратора доходов бюджета муниципального образования </w:t>
      </w:r>
      <w:r w:rsidR="002921BA" w:rsidRPr="00D84537">
        <w:rPr>
          <w:rFonts w:ascii="Arial" w:eastAsia="Times New Roman" w:hAnsi="Arial" w:cs="Arial"/>
          <w:sz w:val="20"/>
          <w:szCs w:val="20"/>
          <w:lang w:eastAsia="ru-RU"/>
        </w:rPr>
        <w:t>«______________»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hyperlink r:id="rId15" w:anchor="sub_11" w:history="1">
        <w:r w:rsidRPr="00D84537">
          <w:rPr>
            <w:rFonts w:ascii="Arial" w:eastAsia="Times New Roman" w:hAnsi="Arial" w:cs="Arial"/>
            <w:sz w:val="20"/>
            <w:szCs w:val="20"/>
            <w:lang w:eastAsia="ru-RU"/>
          </w:rPr>
          <w:t>*</w:t>
        </w:r>
      </w:hyperlink>
      <w:r w:rsidRPr="00D8453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безнадежной   к   взысканию  и  произвести  списание  указанной  задолженности  по неналоговым доходам, а также начисленных пеней на дату принятия решения.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                        _________    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                                             (подпись)    (фамилия, инициалы)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Члены        комиссии                        _________    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 (подпись)    (фамилия, инициалы)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 _________    ___________________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 (подпись)    (фамилия, инициалы)</w:t>
      </w:r>
    </w:p>
    <w:p w:rsidR="007F44B0" w:rsidRPr="00D84537" w:rsidRDefault="007F44B0" w:rsidP="007F44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7F44B0" w:rsidRPr="00D84537" w:rsidRDefault="007F44B0" w:rsidP="004702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4537">
        <w:rPr>
          <w:rFonts w:ascii="Arial" w:eastAsia="Times New Roman" w:hAnsi="Arial" w:cs="Arial"/>
          <w:sz w:val="20"/>
          <w:szCs w:val="20"/>
          <w:lang w:eastAsia="ru-RU"/>
        </w:rPr>
        <w:t>* Перечисляются конкретные документы с указанием реквизитов</w:t>
      </w:r>
      <w:r w:rsidRPr="00D8453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84537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sectPr w:rsidR="007F44B0" w:rsidRPr="00D84537" w:rsidSect="00752C6B">
      <w:headerReference w:type="default" r:id="rId1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86" w:rsidRDefault="00B65286" w:rsidP="00752C6B">
      <w:pPr>
        <w:spacing w:after="0" w:line="240" w:lineRule="auto"/>
      </w:pPr>
      <w:r>
        <w:separator/>
      </w:r>
    </w:p>
  </w:endnote>
  <w:endnote w:type="continuationSeparator" w:id="0">
    <w:p w:rsidR="00B65286" w:rsidRDefault="00B65286" w:rsidP="0075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86" w:rsidRDefault="00B65286" w:rsidP="00752C6B">
      <w:pPr>
        <w:spacing w:after="0" w:line="240" w:lineRule="auto"/>
      </w:pPr>
      <w:r>
        <w:separator/>
      </w:r>
    </w:p>
  </w:footnote>
  <w:footnote w:type="continuationSeparator" w:id="0">
    <w:p w:rsidR="00B65286" w:rsidRDefault="00B65286" w:rsidP="0075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732471"/>
      <w:docPartObj>
        <w:docPartGallery w:val="Page Numbers (Top of Page)"/>
        <w:docPartUnique/>
      </w:docPartObj>
    </w:sdtPr>
    <w:sdtEndPr/>
    <w:sdtContent>
      <w:p w:rsidR="00752C6B" w:rsidRDefault="00492AB9">
        <w:pPr>
          <w:pStyle w:val="a4"/>
          <w:jc w:val="center"/>
        </w:pPr>
        <w:r>
          <w:fldChar w:fldCharType="begin"/>
        </w:r>
        <w:r w:rsidR="00752C6B">
          <w:instrText>PAGE   \* MERGEFORMAT</w:instrText>
        </w:r>
        <w:r>
          <w:fldChar w:fldCharType="separate"/>
        </w:r>
        <w:r w:rsidR="00711401">
          <w:rPr>
            <w:noProof/>
          </w:rPr>
          <w:t>2</w:t>
        </w:r>
        <w:r>
          <w:fldChar w:fldCharType="end"/>
        </w:r>
      </w:p>
    </w:sdtContent>
  </w:sdt>
  <w:p w:rsidR="00752C6B" w:rsidRDefault="00752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309"/>
    <w:rsid w:val="00020541"/>
    <w:rsid w:val="00032E1E"/>
    <w:rsid w:val="000410C6"/>
    <w:rsid w:val="000F0B1C"/>
    <w:rsid w:val="00113309"/>
    <w:rsid w:val="001C5F96"/>
    <w:rsid w:val="001D6DE2"/>
    <w:rsid w:val="002432E9"/>
    <w:rsid w:val="00273A0B"/>
    <w:rsid w:val="002921BA"/>
    <w:rsid w:val="002E27CA"/>
    <w:rsid w:val="003B6C1E"/>
    <w:rsid w:val="00412BBB"/>
    <w:rsid w:val="00463E80"/>
    <w:rsid w:val="004702CE"/>
    <w:rsid w:val="00486606"/>
    <w:rsid w:val="00492AB9"/>
    <w:rsid w:val="004D77F8"/>
    <w:rsid w:val="004F4D16"/>
    <w:rsid w:val="005079AE"/>
    <w:rsid w:val="00573585"/>
    <w:rsid w:val="005F2EB1"/>
    <w:rsid w:val="006369A6"/>
    <w:rsid w:val="00665179"/>
    <w:rsid w:val="006865C8"/>
    <w:rsid w:val="006963F9"/>
    <w:rsid w:val="006F3566"/>
    <w:rsid w:val="00711401"/>
    <w:rsid w:val="007412E9"/>
    <w:rsid w:val="00752C6B"/>
    <w:rsid w:val="007F44B0"/>
    <w:rsid w:val="00884CBA"/>
    <w:rsid w:val="00890256"/>
    <w:rsid w:val="00933CED"/>
    <w:rsid w:val="00941C4B"/>
    <w:rsid w:val="009A17D5"/>
    <w:rsid w:val="009E7BE6"/>
    <w:rsid w:val="00A81234"/>
    <w:rsid w:val="00AA4DCA"/>
    <w:rsid w:val="00AF7845"/>
    <w:rsid w:val="00B17C74"/>
    <w:rsid w:val="00B17E15"/>
    <w:rsid w:val="00B435B3"/>
    <w:rsid w:val="00B65286"/>
    <w:rsid w:val="00B70C80"/>
    <w:rsid w:val="00BC7755"/>
    <w:rsid w:val="00BF0660"/>
    <w:rsid w:val="00C13EDD"/>
    <w:rsid w:val="00C13F2F"/>
    <w:rsid w:val="00C338F6"/>
    <w:rsid w:val="00C423F5"/>
    <w:rsid w:val="00D41674"/>
    <w:rsid w:val="00D84537"/>
    <w:rsid w:val="00D85195"/>
    <w:rsid w:val="00DA0DBF"/>
    <w:rsid w:val="00E01E2F"/>
    <w:rsid w:val="00E177B8"/>
    <w:rsid w:val="00E61F68"/>
    <w:rsid w:val="00E841C8"/>
    <w:rsid w:val="00F56239"/>
    <w:rsid w:val="00F5776A"/>
    <w:rsid w:val="00FC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C6B"/>
  </w:style>
  <w:style w:type="paragraph" w:styleId="a6">
    <w:name w:val="footer"/>
    <w:basedOn w:val="a"/>
    <w:link w:val="a7"/>
    <w:uiPriority w:val="99"/>
    <w:unhideWhenUsed/>
    <w:rsid w:val="0075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C6B"/>
  </w:style>
  <w:style w:type="paragraph" w:customStyle="1" w:styleId="a8">
    <w:name w:val="Прижатый влево"/>
    <w:basedOn w:val="a"/>
    <w:next w:val="a"/>
    <w:uiPriority w:val="99"/>
    <w:rsid w:val="00BC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02054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okuprava.ru/bugalteriy/2016-11-11-11-44-51" TargetMode="External"/><Relationship Id="rId13" Type="http://schemas.openxmlformats.org/officeDocument/2006/relationships/hyperlink" Target="http://internet.garant.ru/document?id=10064186&amp;sub=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62" TargetMode="External"/><Relationship Id="rId12" Type="http://schemas.openxmlformats.org/officeDocument/2006/relationships/hyperlink" Target="http://internet.garant.ru/document?id=12023875&amp;sub=21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23875&amp;sub=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stokuprava.ru/bugalteriy/2016-11-11-11-44-51" TargetMode="External"/><Relationship Id="rId10" Type="http://schemas.openxmlformats.org/officeDocument/2006/relationships/hyperlink" Target="http://internet.garant.ru/document?id=10064072&amp;sub=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tokuprava.ru/bugalteriy/2016-11-11-11-44-51" TargetMode="External"/><Relationship Id="rId14" Type="http://schemas.openxmlformats.org/officeDocument/2006/relationships/hyperlink" Target="http://internet.garant.ru/document?id=10064186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Гелани</dc:creator>
  <cp:keywords/>
  <dc:description/>
  <cp:lastModifiedBy>ibm</cp:lastModifiedBy>
  <cp:revision>25</cp:revision>
  <cp:lastPrinted>2017-12-27T12:16:00Z</cp:lastPrinted>
  <dcterms:created xsi:type="dcterms:W3CDTF">2017-08-29T14:08:00Z</dcterms:created>
  <dcterms:modified xsi:type="dcterms:W3CDTF">2017-12-27T12:34:00Z</dcterms:modified>
</cp:coreProperties>
</file>